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学校系统管理员操作手册</w:t>
      </w:r>
    </w:p>
    <w:p>
      <w:pPr>
        <w:numPr>
          <w:ilvl w:val="0"/>
          <w:numId w:val="0"/>
        </w:numPr>
        <w:jc w:val="center"/>
        <w:rPr>
          <w:rFonts w:hint="default"/>
          <w:b/>
          <w:bCs/>
          <w:sz w:val="32"/>
          <w:szCs w:val="40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登录</w:t>
      </w:r>
    </w:p>
    <w:p>
      <w:pPr>
        <w:numPr>
          <w:ilvl w:val="0"/>
          <w:numId w:val="2"/>
        </w:numPr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进入昌吉州教育云平台（www.cjzedu.cn）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点击右上角登录按钮，输入学校管理员账号密码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二、年级班级设置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3、点击右上角个人中心，选择系统管理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186055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59705" cy="1849120"/>
            <wp:effectExtent l="0" t="0" r="1714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3"/>
        </w:num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选择基础信息 — 年级班级设置，点击新增班级或批量新增班级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0975" cy="1800225"/>
            <wp:effectExtent l="0" t="0" r="1587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3"/>
        </w:num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设置班级信息（必须维护“班主任”、“文理科”字段）。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1597025"/>
            <wp:effectExtent l="0" t="0" r="3175" b="317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班主任权限设置</w:t>
      </w:r>
    </w:p>
    <w:p>
      <w:pPr>
        <w:numPr>
          <w:ilvl w:val="0"/>
          <w:numId w:val="4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选择基础信息 — 用户管理，勾选担任班主任的老师，点击角色委派。</w:t>
      </w:r>
      <w:bookmarkStart w:id="0" w:name="_GoBack"/>
      <w:bookmarkEnd w:id="0"/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2367280"/>
            <wp:effectExtent l="0" t="0" r="2540" b="139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4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勾选“班主任（学生信息导入）”，点击委派，选中本单位所有班主任，完成权限分配。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0340" cy="1914525"/>
            <wp:effectExtent l="0" t="0" r="1651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三、学生信息审核员角色委派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1、选择基础信息 — 权限管理 — 勾选“学生上报管理（审核）”，点击设置。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8595" cy="2077720"/>
            <wp:effectExtent l="0" t="0" r="8255" b="1778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2、选择本校学生信息审核人员，点击确定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856615</wp:posOffset>
            </wp:positionH>
            <wp:positionV relativeFrom="paragraph">
              <wp:posOffset>125730</wp:posOffset>
            </wp:positionV>
            <wp:extent cx="4018280" cy="2330450"/>
            <wp:effectExtent l="0" t="0" r="1270" b="12700"/>
            <wp:wrapNone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828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7C8D33"/>
    <w:multiLevelType w:val="singleLevel"/>
    <w:tmpl w:val="A17C8D33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B0815366"/>
    <w:multiLevelType w:val="singleLevel"/>
    <w:tmpl w:val="B08153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76CE68A"/>
    <w:multiLevelType w:val="singleLevel"/>
    <w:tmpl w:val="E76CE68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CECB11D"/>
    <w:multiLevelType w:val="singleLevel"/>
    <w:tmpl w:val="3CECB1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YTg0NzBiYTk5YjJmZTc4MjYxNDM4MTdmNWUxNTgifQ=="/>
  </w:docVars>
  <w:rsids>
    <w:rsidRoot w:val="00000000"/>
    <w:rsid w:val="14EE701B"/>
    <w:rsid w:val="202565ED"/>
    <w:rsid w:val="22EF6A82"/>
    <w:rsid w:val="28167645"/>
    <w:rsid w:val="47F54AA9"/>
    <w:rsid w:val="4E121B55"/>
    <w:rsid w:val="5A1F35EA"/>
    <w:rsid w:val="5CAF7697"/>
    <w:rsid w:val="6C524CD1"/>
    <w:rsid w:val="6D354F4F"/>
    <w:rsid w:val="6E853D3E"/>
    <w:rsid w:val="6F5F11F9"/>
    <w:rsid w:val="71811D23"/>
    <w:rsid w:val="76363F76"/>
    <w:rsid w:val="7979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</Words>
  <Characters>263</Characters>
  <Lines>0</Lines>
  <Paragraphs>0</Paragraphs>
  <TotalTime>17</TotalTime>
  <ScaleCrop>false</ScaleCrop>
  <LinksUpToDate>false</LinksUpToDate>
  <CharactersWithSpaces>272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2022-04-29T04:56:00Z</dcterms:created>
  <dc:creator>翛然</dc:creator>
  <cp:lastModifiedBy>NTKO</cp:lastModifiedBy>
  <dcterms:modified xsi:type="dcterms:W3CDTF">2022-05-26T08:06:25Z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99120D81FAA941DA88AFACE44966CCEE</vt:lpwstr>
  </property>
</Properties>
</file>